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19F9A" w14:textId="3CD5D376" w:rsidR="008A1C28" w:rsidRPr="00E166ED" w:rsidRDefault="008A1C28" w:rsidP="00F4109A">
      <w:pPr>
        <w:jc w:val="center"/>
        <w:rPr>
          <w:b/>
          <w:sz w:val="32"/>
          <w:szCs w:val="28"/>
        </w:rPr>
      </w:pPr>
      <w:r w:rsidRPr="00E166ED">
        <w:rPr>
          <w:b/>
          <w:sz w:val="32"/>
          <w:szCs w:val="28"/>
        </w:rPr>
        <w:t>PROPOZICE OK</w:t>
      </w:r>
      <w:r w:rsidR="00F4109A" w:rsidRPr="00E166ED">
        <w:rPr>
          <w:b/>
          <w:sz w:val="32"/>
          <w:szCs w:val="28"/>
        </w:rPr>
        <w:t xml:space="preserve"> CHO KAT. D PRO ŠKOLNÍ ROK</w:t>
      </w:r>
      <w:r w:rsidR="001A1AC0" w:rsidRPr="00E166ED">
        <w:rPr>
          <w:b/>
          <w:sz w:val="32"/>
          <w:szCs w:val="28"/>
        </w:rPr>
        <w:t xml:space="preserve"> 20</w:t>
      </w:r>
      <w:r w:rsidR="00507E4E" w:rsidRPr="00E166ED">
        <w:rPr>
          <w:b/>
          <w:sz w:val="32"/>
          <w:szCs w:val="28"/>
        </w:rPr>
        <w:t>2</w:t>
      </w:r>
      <w:r w:rsidR="005D7CA9" w:rsidRPr="00E166ED">
        <w:rPr>
          <w:b/>
          <w:sz w:val="32"/>
          <w:szCs w:val="28"/>
        </w:rPr>
        <w:t>5</w:t>
      </w:r>
      <w:r w:rsidR="00D02914" w:rsidRPr="00E166ED">
        <w:rPr>
          <w:b/>
          <w:sz w:val="32"/>
          <w:szCs w:val="28"/>
        </w:rPr>
        <w:t>/2</w:t>
      </w:r>
      <w:r w:rsidR="005D7CA9" w:rsidRPr="00E166ED">
        <w:rPr>
          <w:b/>
          <w:sz w:val="32"/>
          <w:szCs w:val="28"/>
        </w:rPr>
        <w:t>6</w:t>
      </w:r>
    </w:p>
    <w:p w14:paraId="23E48FD1" w14:textId="77777777" w:rsidR="008A1C28" w:rsidRPr="008A1C28" w:rsidRDefault="00D02914" w:rsidP="008A1C28">
      <w:pPr>
        <w:tabs>
          <w:tab w:val="left" w:pos="1418"/>
        </w:tabs>
        <w:rPr>
          <w:sz w:val="24"/>
          <w:szCs w:val="24"/>
        </w:rPr>
      </w:pPr>
      <w:r>
        <w:rPr>
          <w:sz w:val="24"/>
          <w:szCs w:val="24"/>
        </w:rPr>
        <w:t xml:space="preserve">V letošním školním roce </w:t>
      </w:r>
      <w:r w:rsidR="008A1C28" w:rsidRPr="008A1C28">
        <w:rPr>
          <w:sz w:val="24"/>
          <w:szCs w:val="24"/>
        </w:rPr>
        <w:t xml:space="preserve">proběhne </w:t>
      </w:r>
      <w:r w:rsidR="008A1C28" w:rsidRPr="008A1C28">
        <w:rPr>
          <w:b/>
          <w:sz w:val="24"/>
          <w:szCs w:val="24"/>
        </w:rPr>
        <w:t>okresní kolo chemické olympiády v kategorii D</w:t>
      </w:r>
      <w:r w:rsidR="008A1C28" w:rsidRPr="008A1C28">
        <w:rPr>
          <w:sz w:val="24"/>
          <w:szCs w:val="24"/>
        </w:rPr>
        <w:t xml:space="preserve"> (8. a 9. ročníky ZŠ a jim odpovídající ročníky SŠ) </w:t>
      </w:r>
      <w:r w:rsidR="008A1C28" w:rsidRPr="008A1C28">
        <w:rPr>
          <w:b/>
          <w:sz w:val="24"/>
          <w:szCs w:val="24"/>
        </w:rPr>
        <w:t>na gymnáziu v Tachově</w:t>
      </w:r>
      <w:r w:rsidR="008A1C28" w:rsidRPr="008A1C28">
        <w:rPr>
          <w:sz w:val="24"/>
          <w:szCs w:val="24"/>
        </w:rPr>
        <w:t xml:space="preserve">. </w:t>
      </w:r>
    </w:p>
    <w:p w14:paraId="126E1999" w14:textId="0A5B4CF7" w:rsidR="008A1C28" w:rsidRPr="008A1C28" w:rsidRDefault="008A1C28" w:rsidP="008A1C28">
      <w:pPr>
        <w:rPr>
          <w:sz w:val="24"/>
          <w:szCs w:val="24"/>
        </w:rPr>
      </w:pPr>
      <w:r w:rsidRPr="008A1C28">
        <w:rPr>
          <w:sz w:val="24"/>
          <w:szCs w:val="24"/>
          <w:u w:val="single"/>
        </w:rPr>
        <w:t>Datum:</w:t>
      </w:r>
      <w:r w:rsidRPr="008A1C28">
        <w:rPr>
          <w:sz w:val="24"/>
          <w:szCs w:val="24"/>
        </w:rPr>
        <w:t xml:space="preserve"> </w:t>
      </w:r>
      <w:r w:rsidR="005D7CA9">
        <w:rPr>
          <w:b/>
          <w:sz w:val="24"/>
          <w:szCs w:val="24"/>
        </w:rPr>
        <w:t>2</w:t>
      </w:r>
      <w:r w:rsidRPr="008A1C28">
        <w:rPr>
          <w:b/>
          <w:sz w:val="24"/>
          <w:szCs w:val="24"/>
        </w:rPr>
        <w:t>. března</w:t>
      </w:r>
      <w:r w:rsidR="001A1AC0">
        <w:rPr>
          <w:b/>
          <w:sz w:val="24"/>
          <w:szCs w:val="24"/>
        </w:rPr>
        <w:t xml:space="preserve"> </w:t>
      </w:r>
      <w:r w:rsidR="00FC760C">
        <w:rPr>
          <w:b/>
          <w:sz w:val="24"/>
          <w:szCs w:val="24"/>
        </w:rPr>
        <w:t>(</w:t>
      </w:r>
      <w:r w:rsidR="00507E4E">
        <w:rPr>
          <w:b/>
          <w:sz w:val="24"/>
          <w:szCs w:val="24"/>
        </w:rPr>
        <w:t>pondělí</w:t>
      </w:r>
      <w:r w:rsidR="001A1AC0">
        <w:rPr>
          <w:b/>
          <w:sz w:val="24"/>
          <w:szCs w:val="24"/>
        </w:rPr>
        <w:t>) od 8:</w:t>
      </w:r>
      <w:r w:rsidR="004B240D">
        <w:rPr>
          <w:b/>
          <w:sz w:val="24"/>
          <w:szCs w:val="24"/>
        </w:rPr>
        <w:t>50</w:t>
      </w:r>
      <w:r w:rsidRPr="008A1C28">
        <w:rPr>
          <w:sz w:val="24"/>
          <w:szCs w:val="24"/>
        </w:rPr>
        <w:t xml:space="preserve"> v laboratoři chemie</w:t>
      </w:r>
    </w:p>
    <w:p w14:paraId="24D8BFCD" w14:textId="10864CAC" w:rsidR="008A1C28" w:rsidRPr="008A1C28" w:rsidRDefault="008A1C28" w:rsidP="008A1C28">
      <w:pPr>
        <w:rPr>
          <w:sz w:val="24"/>
          <w:szCs w:val="24"/>
        </w:rPr>
      </w:pPr>
      <w:r w:rsidRPr="008A1C28">
        <w:rPr>
          <w:sz w:val="24"/>
          <w:szCs w:val="24"/>
          <w:u w:val="single"/>
        </w:rPr>
        <w:t>Pomůcky:</w:t>
      </w:r>
      <w:r w:rsidRPr="008A1C28">
        <w:rPr>
          <w:sz w:val="24"/>
          <w:szCs w:val="24"/>
        </w:rPr>
        <w:t xml:space="preserve"> plášť, ochranné brýle (můžeme zapůjčit), gumové rukavice (nejsou podmínkou), psací potřeby, pravítko, kalkulačka</w:t>
      </w:r>
      <w:r w:rsidR="005D7CA9">
        <w:rPr>
          <w:sz w:val="24"/>
          <w:szCs w:val="24"/>
        </w:rPr>
        <w:t>.</w:t>
      </w:r>
    </w:p>
    <w:p w14:paraId="2A42DE4F" w14:textId="7AB79279" w:rsidR="00D02914" w:rsidRDefault="008A1C28" w:rsidP="008A1C28">
      <w:pPr>
        <w:rPr>
          <w:sz w:val="24"/>
          <w:szCs w:val="24"/>
        </w:rPr>
      </w:pPr>
      <w:r w:rsidRPr="008A1C28">
        <w:rPr>
          <w:sz w:val="24"/>
          <w:szCs w:val="24"/>
          <w:u w:val="single"/>
        </w:rPr>
        <w:t>Podmínky účasti</w:t>
      </w:r>
      <w:r w:rsidRPr="000A0B8F">
        <w:rPr>
          <w:sz w:val="24"/>
          <w:szCs w:val="24"/>
        </w:rPr>
        <w:t xml:space="preserve">: </w:t>
      </w:r>
      <w:r w:rsidR="00FC7592">
        <w:rPr>
          <w:b/>
          <w:sz w:val="24"/>
          <w:szCs w:val="24"/>
        </w:rPr>
        <w:t>JE NUTNÉ</w:t>
      </w:r>
      <w:r w:rsidR="000A0B8F" w:rsidRPr="00FC7592">
        <w:rPr>
          <w:b/>
          <w:sz w:val="24"/>
          <w:szCs w:val="24"/>
        </w:rPr>
        <w:t xml:space="preserve">, ABY SE ZÁJEMCI </w:t>
      </w:r>
      <w:r w:rsidR="005D7CA9" w:rsidRPr="00FC7592">
        <w:rPr>
          <w:b/>
          <w:sz w:val="24"/>
          <w:szCs w:val="24"/>
        </w:rPr>
        <w:t>O CHEMICKOU OLYMPIÁDU</w:t>
      </w:r>
      <w:r w:rsidR="005D7CA9">
        <w:rPr>
          <w:b/>
          <w:sz w:val="24"/>
          <w:szCs w:val="24"/>
        </w:rPr>
        <w:t xml:space="preserve"> (JAK ŽÁCI, TAK ORGANIZÁTOŘI ŠKOLNÍHO KOLA) </w:t>
      </w:r>
      <w:r w:rsidR="000A0B8F" w:rsidRPr="00FC7592">
        <w:rPr>
          <w:b/>
          <w:sz w:val="24"/>
          <w:szCs w:val="24"/>
        </w:rPr>
        <w:t>JEŠTĚ PŘED TERMÍNEM ŠKOLNÍHO KOLA</w:t>
      </w:r>
      <w:r w:rsidR="005D7CA9">
        <w:rPr>
          <w:b/>
          <w:sz w:val="24"/>
          <w:szCs w:val="24"/>
        </w:rPr>
        <w:t xml:space="preserve"> (tzn. do 10. února) </w:t>
      </w:r>
      <w:r w:rsidR="000A0B8F" w:rsidRPr="00FC7592">
        <w:rPr>
          <w:b/>
          <w:sz w:val="24"/>
          <w:szCs w:val="24"/>
        </w:rPr>
        <w:t xml:space="preserve">ELEKTRONICKY ZAEVIDOVALI </w:t>
      </w:r>
      <w:r w:rsidR="000A0B8F">
        <w:rPr>
          <w:sz w:val="24"/>
          <w:szCs w:val="24"/>
        </w:rPr>
        <w:t xml:space="preserve">NA ADRESE: </w:t>
      </w:r>
      <w:hyperlink r:id="rId4" w:history="1">
        <w:r w:rsidR="005D7CA9" w:rsidRPr="00A70619">
          <w:rPr>
            <w:rStyle w:val="Hypertextovodkaz"/>
            <w:sz w:val="24"/>
            <w:szCs w:val="24"/>
          </w:rPr>
          <w:t>https://olympiada.vscht.cz/cs/</w:t>
        </w:r>
      </w:hyperlink>
      <w:r w:rsidR="005D7CA9">
        <w:rPr>
          <w:sz w:val="24"/>
          <w:szCs w:val="24"/>
        </w:rPr>
        <w:t>. Zde také organizátoři školních kol najdou zadání školních kol. Bez účasti ve školním kole nelze postoupit do okresního kola.</w:t>
      </w:r>
    </w:p>
    <w:p w14:paraId="62575770" w14:textId="11573FC0" w:rsidR="008A1C28" w:rsidRDefault="008A1C28" w:rsidP="008A1C28">
      <w:pPr>
        <w:rPr>
          <w:rStyle w:val="Hypertextovodkaz"/>
          <w:sz w:val="24"/>
          <w:szCs w:val="24"/>
        </w:rPr>
      </w:pPr>
      <w:r w:rsidRPr="008A1C28">
        <w:rPr>
          <w:sz w:val="24"/>
          <w:szCs w:val="24"/>
          <w:u w:val="single"/>
        </w:rPr>
        <w:t>Kontakt:</w:t>
      </w:r>
      <w:r w:rsidRPr="008A1C28">
        <w:rPr>
          <w:sz w:val="24"/>
          <w:szCs w:val="24"/>
        </w:rPr>
        <w:t xml:space="preserve"> </w:t>
      </w:r>
      <w:hyperlink r:id="rId5" w:history="1">
        <w:r w:rsidR="00F4109A" w:rsidRPr="00E54068">
          <w:rPr>
            <w:rStyle w:val="Hypertextovodkaz"/>
            <w:sz w:val="24"/>
            <w:szCs w:val="24"/>
          </w:rPr>
          <w:t>krizek-p@seznam.cz</w:t>
        </w:r>
      </w:hyperlink>
      <w:r w:rsidR="00E166ED" w:rsidRPr="00E166ED">
        <w:rPr>
          <w:rStyle w:val="Hypertextovodkaz"/>
          <w:color w:val="auto"/>
          <w:sz w:val="24"/>
          <w:szCs w:val="24"/>
          <w:u w:val="none"/>
        </w:rPr>
        <w:t>, telefon: 737 363 491</w:t>
      </w:r>
    </w:p>
    <w:p w14:paraId="04868F53" w14:textId="1568EBD9" w:rsidR="005D7CA9" w:rsidRPr="008A1C28" w:rsidRDefault="005D7CA9" w:rsidP="005D7CA9">
      <w:pPr>
        <w:ind w:left="708" w:hanging="708"/>
        <w:rPr>
          <w:sz w:val="24"/>
          <w:szCs w:val="24"/>
        </w:rPr>
      </w:pPr>
    </w:p>
    <w:p w14:paraId="52B0097D" w14:textId="77777777" w:rsidR="005D7CA9" w:rsidRPr="005D7CA9" w:rsidRDefault="008A1C28" w:rsidP="005D7CA9">
      <w:pPr>
        <w:pStyle w:val="Bezmezer"/>
        <w:rPr>
          <w:sz w:val="24"/>
          <w:szCs w:val="24"/>
        </w:rPr>
      </w:pPr>
      <w:r w:rsidRPr="005D7CA9">
        <w:rPr>
          <w:sz w:val="24"/>
          <w:szCs w:val="24"/>
        </w:rPr>
        <w:t>S</w:t>
      </w:r>
      <w:r w:rsidR="005D7CA9" w:rsidRPr="005D7CA9">
        <w:rPr>
          <w:sz w:val="24"/>
          <w:szCs w:val="24"/>
        </w:rPr>
        <w:t> </w:t>
      </w:r>
      <w:r w:rsidRPr="005D7CA9">
        <w:rPr>
          <w:sz w:val="24"/>
          <w:szCs w:val="24"/>
        </w:rPr>
        <w:t>pozdravem</w:t>
      </w:r>
      <w:r w:rsidR="005D7CA9" w:rsidRPr="005D7CA9">
        <w:rPr>
          <w:sz w:val="24"/>
          <w:szCs w:val="24"/>
        </w:rPr>
        <w:t xml:space="preserve"> </w:t>
      </w:r>
      <w:r w:rsidRPr="005D7CA9">
        <w:rPr>
          <w:sz w:val="24"/>
          <w:szCs w:val="24"/>
        </w:rPr>
        <w:t>Petr Křížek</w:t>
      </w:r>
      <w:r w:rsidR="005D7CA9" w:rsidRPr="005D7CA9">
        <w:rPr>
          <w:sz w:val="24"/>
          <w:szCs w:val="24"/>
        </w:rPr>
        <w:tab/>
      </w:r>
    </w:p>
    <w:p w14:paraId="3319A612" w14:textId="1AE15CC1" w:rsidR="005D7CA9" w:rsidRPr="005D7CA9" w:rsidRDefault="005D7CA9" w:rsidP="005D7CA9">
      <w:pPr>
        <w:pStyle w:val="Bezmezer"/>
        <w:rPr>
          <w:sz w:val="24"/>
          <w:szCs w:val="24"/>
        </w:rPr>
      </w:pPr>
      <w:r w:rsidRPr="005D7CA9">
        <w:rPr>
          <w:sz w:val="24"/>
          <w:szCs w:val="24"/>
        </w:rPr>
        <w:t>Okresní garant OK ChO kat. D</w:t>
      </w:r>
    </w:p>
    <w:sectPr w:rsidR="005D7CA9" w:rsidRPr="005D7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27D5"/>
    <w:rsid w:val="00094B22"/>
    <w:rsid w:val="000A0B8F"/>
    <w:rsid w:val="001611ED"/>
    <w:rsid w:val="001A1AC0"/>
    <w:rsid w:val="00440EDE"/>
    <w:rsid w:val="004B240D"/>
    <w:rsid w:val="00507E4E"/>
    <w:rsid w:val="005D7CA9"/>
    <w:rsid w:val="006627D5"/>
    <w:rsid w:val="008657F7"/>
    <w:rsid w:val="008A1C28"/>
    <w:rsid w:val="00A6214B"/>
    <w:rsid w:val="00D02914"/>
    <w:rsid w:val="00E166ED"/>
    <w:rsid w:val="00F018A0"/>
    <w:rsid w:val="00F103DA"/>
    <w:rsid w:val="00F4109A"/>
    <w:rsid w:val="00FC7592"/>
    <w:rsid w:val="00FC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D93CA"/>
  <w15:docId w15:val="{C54D7260-FAD3-483F-BCBE-526E96F19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A1C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A1C28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7CA9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5D7C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rizek-p@seznam.cz" TargetMode="External"/><Relationship Id="rId4" Type="http://schemas.openxmlformats.org/officeDocument/2006/relationships/hyperlink" Target="https://olympiada.vscht.cz/cs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Gymnazium Tachov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Křížek</dc:creator>
  <cp:keywords/>
  <dc:description/>
  <cp:lastModifiedBy>Petr Křížek</cp:lastModifiedBy>
  <cp:revision>16</cp:revision>
  <dcterms:created xsi:type="dcterms:W3CDTF">2013-10-22T09:39:00Z</dcterms:created>
  <dcterms:modified xsi:type="dcterms:W3CDTF">2025-12-18T15:07:00Z</dcterms:modified>
</cp:coreProperties>
</file>